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A77E" w14:textId="77777777" w:rsidR="00070536" w:rsidRPr="00584A04" w:rsidRDefault="00070536" w:rsidP="00070536">
      <w:pPr>
        <w:spacing w:after="80"/>
        <w:jc w:val="center"/>
        <w:rPr>
          <w:rFonts w:asciiTheme="minorHAnsi" w:hAnsiTheme="minorHAnsi" w:cstheme="minorHAnsi"/>
          <w:b/>
          <w:sz w:val="26"/>
          <w:szCs w:val="26"/>
          <w:lang w:val="ro-RO"/>
        </w:rPr>
      </w:pPr>
    </w:p>
    <w:p w14:paraId="4A7A2D79" w14:textId="77777777" w:rsidR="007D6D15" w:rsidRPr="007D6D15" w:rsidRDefault="007D6D15" w:rsidP="007D6D15">
      <w:pPr>
        <w:rPr>
          <w:rFonts w:asciiTheme="minorHAnsi" w:hAnsiTheme="minorHAnsi" w:cstheme="minorHAnsi"/>
          <w:bCs/>
          <w:color w:val="004E9A"/>
          <w:sz w:val="20"/>
          <w:szCs w:val="20"/>
        </w:rPr>
      </w:pPr>
      <w:r w:rsidRPr="007D6D15">
        <w:rPr>
          <w:rFonts w:asciiTheme="minorHAnsi" w:hAnsiTheme="minorHAnsi" w:cstheme="minorHAnsi"/>
          <w:bCs/>
          <w:color w:val="004E9A"/>
          <w:sz w:val="20"/>
          <w:szCs w:val="20"/>
        </w:rPr>
        <w:t xml:space="preserve">Program: </w:t>
      </w:r>
      <w:proofErr w:type="spellStart"/>
      <w:r w:rsidRPr="007D6D15">
        <w:rPr>
          <w:rFonts w:asciiTheme="minorHAnsi" w:hAnsiTheme="minorHAnsi" w:cstheme="minorHAnsi"/>
          <w:bCs/>
          <w:color w:val="004E9A"/>
          <w:sz w:val="20"/>
          <w:szCs w:val="20"/>
        </w:rPr>
        <w:t>Programul</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Educație</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și</w:t>
      </w:r>
      <w:proofErr w:type="spellEnd"/>
      <w:r w:rsidRPr="007D6D15">
        <w:rPr>
          <w:rFonts w:asciiTheme="minorHAnsi" w:hAnsiTheme="minorHAnsi" w:cstheme="minorHAnsi"/>
          <w:bCs/>
          <w:color w:val="004E9A"/>
          <w:sz w:val="20"/>
          <w:szCs w:val="20"/>
        </w:rPr>
        <w:t xml:space="preserve"> Ocupare </w:t>
      </w:r>
    </w:p>
    <w:p w14:paraId="4C2F4E0D" w14:textId="77777777" w:rsidR="007D6D15" w:rsidRPr="007D6D15" w:rsidRDefault="007D6D15" w:rsidP="007D6D15">
      <w:pPr>
        <w:rPr>
          <w:rFonts w:asciiTheme="minorHAnsi" w:hAnsiTheme="minorHAnsi" w:cstheme="minorHAnsi"/>
          <w:bCs/>
          <w:color w:val="004E9A"/>
          <w:sz w:val="20"/>
          <w:szCs w:val="20"/>
        </w:rPr>
      </w:pPr>
      <w:proofErr w:type="spellStart"/>
      <w:r w:rsidRPr="007D6D15">
        <w:rPr>
          <w:rFonts w:asciiTheme="minorHAnsi" w:hAnsiTheme="minorHAnsi" w:cstheme="minorHAnsi"/>
          <w:bCs/>
          <w:color w:val="004E9A"/>
          <w:sz w:val="20"/>
          <w:szCs w:val="20"/>
        </w:rPr>
        <w:t>Prioritate</w:t>
      </w:r>
      <w:proofErr w:type="spellEnd"/>
      <w:r w:rsidRPr="007D6D15">
        <w:rPr>
          <w:rFonts w:asciiTheme="minorHAnsi" w:hAnsiTheme="minorHAnsi" w:cstheme="minorHAnsi"/>
          <w:bCs/>
          <w:color w:val="004E9A"/>
          <w:sz w:val="20"/>
          <w:szCs w:val="20"/>
        </w:rPr>
        <w:t xml:space="preserve">: P4. </w:t>
      </w:r>
      <w:proofErr w:type="spellStart"/>
      <w:r w:rsidRPr="007D6D15">
        <w:rPr>
          <w:rFonts w:asciiTheme="minorHAnsi" w:hAnsiTheme="minorHAnsi" w:cstheme="minorHAnsi"/>
          <w:bCs/>
          <w:color w:val="004E9A"/>
          <w:sz w:val="20"/>
          <w:szCs w:val="20"/>
        </w:rPr>
        <w:t>Antreprenoriat</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și</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economie</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socială</w:t>
      </w:r>
      <w:proofErr w:type="spellEnd"/>
    </w:p>
    <w:p w14:paraId="4DD2336C" w14:textId="77777777" w:rsidR="007D6D15" w:rsidRPr="007D6D15" w:rsidRDefault="007D6D15" w:rsidP="007D6D15">
      <w:pPr>
        <w:tabs>
          <w:tab w:val="left" w:pos="180"/>
        </w:tabs>
        <w:ind w:left="270" w:right="-129" w:hanging="270"/>
        <w:rPr>
          <w:rFonts w:asciiTheme="minorHAnsi" w:hAnsiTheme="minorHAnsi" w:cstheme="minorHAnsi"/>
          <w:color w:val="004E9A"/>
          <w:sz w:val="20"/>
          <w:szCs w:val="20"/>
        </w:rPr>
      </w:pPr>
      <w:proofErr w:type="spellStart"/>
      <w:r w:rsidRPr="007D6D15">
        <w:rPr>
          <w:rFonts w:asciiTheme="minorHAnsi" w:hAnsiTheme="minorHAnsi" w:cstheme="minorHAnsi"/>
          <w:color w:val="004E9A"/>
          <w:sz w:val="20"/>
          <w:szCs w:val="20"/>
        </w:rPr>
        <w:t>Obiectivul</w:t>
      </w:r>
      <w:proofErr w:type="spellEnd"/>
      <w:r w:rsidRPr="007D6D15">
        <w:rPr>
          <w:rFonts w:asciiTheme="minorHAnsi" w:hAnsiTheme="minorHAnsi" w:cstheme="minorHAnsi"/>
          <w:color w:val="004E9A"/>
          <w:sz w:val="20"/>
          <w:szCs w:val="20"/>
        </w:rPr>
        <w:t xml:space="preserve"> specific: ESO4.1. </w:t>
      </w:r>
    </w:p>
    <w:p w14:paraId="140B82E4" w14:textId="77777777" w:rsidR="007D6D15" w:rsidRPr="007D6D15" w:rsidRDefault="007D6D15" w:rsidP="007D6D15">
      <w:pPr>
        <w:rPr>
          <w:rFonts w:asciiTheme="minorHAnsi" w:hAnsiTheme="minorHAnsi" w:cstheme="minorHAnsi"/>
          <w:bCs/>
          <w:color w:val="004E9A"/>
          <w:sz w:val="20"/>
          <w:szCs w:val="20"/>
        </w:rPr>
      </w:pPr>
      <w:proofErr w:type="spellStart"/>
      <w:r w:rsidRPr="007D6D15">
        <w:rPr>
          <w:rFonts w:asciiTheme="minorHAnsi" w:hAnsiTheme="minorHAnsi" w:cstheme="minorHAnsi"/>
          <w:bCs/>
          <w:color w:val="004E9A"/>
          <w:sz w:val="20"/>
          <w:szCs w:val="20"/>
        </w:rPr>
        <w:t>Apelul</w:t>
      </w:r>
      <w:proofErr w:type="spellEnd"/>
      <w:r w:rsidRPr="007D6D15">
        <w:rPr>
          <w:rFonts w:asciiTheme="minorHAnsi" w:hAnsiTheme="minorHAnsi" w:cstheme="minorHAnsi"/>
          <w:bCs/>
          <w:color w:val="004E9A"/>
          <w:sz w:val="20"/>
          <w:szCs w:val="20"/>
        </w:rPr>
        <w:t>: PEO/103/PEO_P4/OP4/ESO4.1/PEO_A52</w:t>
      </w:r>
    </w:p>
    <w:p w14:paraId="18A91157" w14:textId="77777777" w:rsidR="007D6D15" w:rsidRPr="007D6D15" w:rsidRDefault="007D6D15" w:rsidP="007D6D15">
      <w:pPr>
        <w:ind w:right="-129"/>
        <w:rPr>
          <w:rFonts w:asciiTheme="minorHAnsi" w:hAnsiTheme="minorHAnsi" w:cstheme="minorHAnsi"/>
          <w:bCs/>
          <w:color w:val="004E9A"/>
          <w:sz w:val="20"/>
          <w:szCs w:val="20"/>
        </w:rPr>
      </w:pPr>
      <w:proofErr w:type="spellStart"/>
      <w:r w:rsidRPr="007D6D15">
        <w:rPr>
          <w:rFonts w:asciiTheme="minorHAnsi" w:hAnsiTheme="minorHAnsi" w:cstheme="minorHAnsi"/>
          <w:bCs/>
          <w:color w:val="004E9A"/>
          <w:sz w:val="20"/>
          <w:szCs w:val="20"/>
        </w:rPr>
        <w:t>Titlul</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proiectului</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Dezvoltarea</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economiei</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sociale</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și</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crearea</w:t>
      </w:r>
      <w:proofErr w:type="spellEnd"/>
      <w:r w:rsidRPr="007D6D15">
        <w:rPr>
          <w:rFonts w:asciiTheme="minorHAnsi" w:hAnsiTheme="minorHAnsi" w:cstheme="minorHAnsi"/>
          <w:bCs/>
          <w:color w:val="004E9A"/>
          <w:sz w:val="20"/>
          <w:szCs w:val="20"/>
        </w:rPr>
        <w:t xml:space="preserve"> de </w:t>
      </w:r>
      <w:proofErr w:type="spellStart"/>
      <w:r w:rsidRPr="007D6D15">
        <w:rPr>
          <w:rFonts w:asciiTheme="minorHAnsi" w:hAnsiTheme="minorHAnsi" w:cstheme="minorHAnsi"/>
          <w:bCs/>
          <w:color w:val="004E9A"/>
          <w:sz w:val="20"/>
          <w:szCs w:val="20"/>
        </w:rPr>
        <w:t>locuri</w:t>
      </w:r>
      <w:proofErr w:type="spellEnd"/>
      <w:r w:rsidRPr="007D6D15">
        <w:rPr>
          <w:rFonts w:asciiTheme="minorHAnsi" w:hAnsiTheme="minorHAnsi" w:cstheme="minorHAnsi"/>
          <w:bCs/>
          <w:color w:val="004E9A"/>
          <w:sz w:val="20"/>
          <w:szCs w:val="20"/>
        </w:rPr>
        <w:t xml:space="preserve"> de </w:t>
      </w:r>
      <w:proofErr w:type="spellStart"/>
      <w:r w:rsidRPr="007D6D15">
        <w:rPr>
          <w:rFonts w:asciiTheme="minorHAnsi" w:hAnsiTheme="minorHAnsi" w:cstheme="minorHAnsi"/>
          <w:bCs/>
          <w:color w:val="004E9A"/>
          <w:sz w:val="20"/>
          <w:szCs w:val="20"/>
        </w:rPr>
        <w:t>muncă</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în</w:t>
      </w:r>
      <w:proofErr w:type="spellEnd"/>
      <w:r w:rsidRPr="007D6D15">
        <w:rPr>
          <w:rFonts w:asciiTheme="minorHAnsi" w:hAnsiTheme="minorHAnsi" w:cstheme="minorHAnsi"/>
          <w:bCs/>
          <w:color w:val="004E9A"/>
          <w:sz w:val="20"/>
          <w:szCs w:val="20"/>
        </w:rPr>
        <w:t xml:space="preserve"> </w:t>
      </w:r>
      <w:proofErr w:type="spellStart"/>
      <w:r w:rsidRPr="007D6D15">
        <w:rPr>
          <w:rFonts w:asciiTheme="minorHAnsi" w:hAnsiTheme="minorHAnsi" w:cstheme="minorHAnsi"/>
          <w:bCs/>
          <w:color w:val="004E9A"/>
          <w:sz w:val="20"/>
          <w:szCs w:val="20"/>
        </w:rPr>
        <w:t>mediul</w:t>
      </w:r>
      <w:proofErr w:type="spellEnd"/>
      <w:r w:rsidRPr="007D6D15">
        <w:rPr>
          <w:rFonts w:asciiTheme="minorHAnsi" w:hAnsiTheme="minorHAnsi" w:cstheme="minorHAnsi"/>
          <w:bCs/>
          <w:color w:val="004E9A"/>
          <w:sz w:val="20"/>
          <w:szCs w:val="20"/>
        </w:rPr>
        <w:t xml:space="preserve"> urban din </w:t>
      </w:r>
      <w:proofErr w:type="spellStart"/>
      <w:r w:rsidRPr="007D6D15">
        <w:rPr>
          <w:rFonts w:asciiTheme="minorHAnsi" w:hAnsiTheme="minorHAnsi" w:cstheme="minorHAnsi"/>
          <w:bCs/>
          <w:color w:val="004E9A"/>
          <w:sz w:val="20"/>
          <w:szCs w:val="20"/>
        </w:rPr>
        <w:t>Regiunea</w:t>
      </w:r>
      <w:proofErr w:type="spellEnd"/>
      <w:r w:rsidRPr="007D6D15">
        <w:rPr>
          <w:rFonts w:asciiTheme="minorHAnsi" w:hAnsiTheme="minorHAnsi" w:cstheme="minorHAnsi"/>
          <w:bCs/>
          <w:color w:val="004E9A"/>
          <w:sz w:val="20"/>
          <w:szCs w:val="20"/>
        </w:rPr>
        <w:t xml:space="preserve"> Vest</w:t>
      </w:r>
    </w:p>
    <w:p w14:paraId="290AE609" w14:textId="77777777" w:rsidR="007D6D15" w:rsidRPr="007D6D15" w:rsidRDefault="007D6D15" w:rsidP="007D6D15">
      <w:pPr>
        <w:pStyle w:val="DRAGOS2"/>
        <w:spacing w:before="0" w:line="240" w:lineRule="auto"/>
        <w:rPr>
          <w:rFonts w:asciiTheme="minorHAnsi" w:hAnsiTheme="minorHAnsi"/>
        </w:rPr>
      </w:pPr>
      <w:r w:rsidRPr="007D6D15">
        <w:rPr>
          <w:rFonts w:asciiTheme="minorHAnsi" w:hAnsiTheme="minorHAnsi"/>
          <w:i w:val="0"/>
          <w:color w:val="004E9A"/>
          <w:sz w:val="20"/>
          <w:szCs w:val="20"/>
        </w:rPr>
        <w:t>Cod SMIS: 312138</w:t>
      </w:r>
    </w:p>
    <w:p w14:paraId="6E3C7C52" w14:textId="77777777" w:rsidR="00070536" w:rsidRPr="00584A04" w:rsidRDefault="00070536" w:rsidP="00070536">
      <w:pPr>
        <w:spacing w:after="80"/>
        <w:rPr>
          <w:rFonts w:asciiTheme="minorHAnsi" w:hAnsiTheme="minorHAnsi" w:cstheme="minorHAnsi"/>
          <w:b/>
          <w:sz w:val="26"/>
          <w:szCs w:val="26"/>
          <w:lang w:val="ro-RO"/>
        </w:rPr>
      </w:pPr>
    </w:p>
    <w:p w14:paraId="5120C494" w14:textId="2ECA40C7" w:rsidR="00FF4660" w:rsidRPr="00584A04" w:rsidRDefault="00FF4660" w:rsidP="00FF4660">
      <w:pPr>
        <w:pStyle w:val="Heading2"/>
        <w:jc w:val="right"/>
        <w:rPr>
          <w:rFonts w:asciiTheme="minorHAnsi" w:hAnsiTheme="minorHAnsi" w:cstheme="minorHAnsi"/>
          <w:b/>
          <w:bCs/>
          <w:sz w:val="24"/>
          <w:szCs w:val="24"/>
          <w:lang w:val="ro-RO"/>
        </w:rPr>
      </w:pPr>
      <w:bookmarkStart w:id="0" w:name="_Toc105858067"/>
      <w:bookmarkStart w:id="1" w:name="_Toc105858206"/>
      <w:bookmarkStart w:id="2" w:name="_Toc105858375"/>
      <w:bookmarkStart w:id="3" w:name="_Toc105858573"/>
      <w:bookmarkStart w:id="4" w:name="_Toc106014610"/>
      <w:bookmarkStart w:id="5" w:name="_Toc109309285"/>
      <w:bookmarkStart w:id="6" w:name="_Toc109994276"/>
      <w:bookmarkStart w:id="7" w:name="_Toc109994448"/>
      <w:bookmarkStart w:id="8" w:name="_Toc120216343"/>
      <w:r w:rsidRPr="00584A04">
        <w:rPr>
          <w:rFonts w:asciiTheme="minorHAnsi" w:hAnsiTheme="minorHAnsi" w:cstheme="minorHAnsi"/>
          <w:b/>
          <w:bCs/>
          <w:sz w:val="24"/>
          <w:szCs w:val="24"/>
          <w:lang w:val="ro-RO"/>
        </w:rPr>
        <w:t xml:space="preserve">Anexa </w:t>
      </w:r>
      <w:bookmarkEnd w:id="0"/>
      <w:bookmarkEnd w:id="1"/>
      <w:bookmarkEnd w:id="2"/>
      <w:bookmarkEnd w:id="3"/>
      <w:bookmarkEnd w:id="4"/>
      <w:bookmarkEnd w:id="5"/>
      <w:bookmarkEnd w:id="6"/>
      <w:bookmarkEnd w:id="7"/>
      <w:bookmarkEnd w:id="8"/>
      <w:r w:rsidR="003B5814">
        <w:rPr>
          <w:rFonts w:asciiTheme="minorHAnsi" w:hAnsiTheme="minorHAnsi" w:cstheme="minorHAnsi"/>
          <w:b/>
          <w:bCs/>
          <w:sz w:val="24"/>
          <w:szCs w:val="24"/>
          <w:lang w:val="ro-RO"/>
        </w:rPr>
        <w:t>3</w:t>
      </w:r>
    </w:p>
    <w:p w14:paraId="53E869B3" w14:textId="77777777" w:rsidR="009479E0" w:rsidRPr="00584A04" w:rsidRDefault="009479E0" w:rsidP="009479E0">
      <w:pPr>
        <w:ind w:right="62"/>
        <w:jc w:val="center"/>
        <w:rPr>
          <w:rFonts w:asciiTheme="minorHAnsi" w:hAnsiTheme="minorHAnsi" w:cstheme="minorHAnsi"/>
          <w:lang w:val="ro-RO"/>
        </w:rPr>
      </w:pPr>
    </w:p>
    <w:p w14:paraId="6F211E2D" w14:textId="77777777" w:rsidR="00AF5152" w:rsidRPr="00584A04" w:rsidRDefault="00AF5152" w:rsidP="00AF5152">
      <w:pPr>
        <w:autoSpaceDE w:val="0"/>
        <w:autoSpaceDN w:val="0"/>
        <w:adjustRightInd w:val="0"/>
        <w:spacing w:line="360" w:lineRule="auto"/>
        <w:jc w:val="center"/>
        <w:rPr>
          <w:rFonts w:asciiTheme="minorHAnsi" w:hAnsiTheme="minorHAnsi" w:cstheme="minorHAnsi"/>
          <w:b/>
          <w:bCs/>
          <w:sz w:val="26"/>
          <w:szCs w:val="26"/>
          <w:lang w:val="ro-RO"/>
        </w:rPr>
      </w:pPr>
      <w:r w:rsidRPr="00584A04">
        <w:rPr>
          <w:rFonts w:asciiTheme="minorHAnsi" w:hAnsiTheme="minorHAnsi" w:cstheme="minorHAnsi"/>
          <w:b/>
          <w:bCs/>
          <w:sz w:val="26"/>
          <w:szCs w:val="26"/>
          <w:lang w:val="ro-RO"/>
        </w:rPr>
        <w:t xml:space="preserve">DECLARAŢIE PRIVIND EVITAREA DUBLEI FINANŢĂRI </w:t>
      </w:r>
    </w:p>
    <w:p w14:paraId="648F8A19" w14:textId="77777777" w:rsidR="00AF5152" w:rsidRDefault="00AF5152" w:rsidP="00AF5152">
      <w:pPr>
        <w:autoSpaceDE w:val="0"/>
        <w:autoSpaceDN w:val="0"/>
        <w:adjustRightInd w:val="0"/>
        <w:spacing w:line="360" w:lineRule="atLeast"/>
        <w:jc w:val="both"/>
        <w:rPr>
          <w:rFonts w:asciiTheme="minorHAnsi" w:hAnsiTheme="minorHAnsi" w:cstheme="minorHAnsi"/>
          <w:sz w:val="22"/>
          <w:szCs w:val="22"/>
          <w:lang w:val="ro-RO"/>
        </w:rPr>
      </w:pPr>
    </w:p>
    <w:p w14:paraId="144C5A39" w14:textId="6B81C648" w:rsidR="00A41EA4" w:rsidRDefault="00A41EA4" w:rsidP="00F76DAD">
      <w:pPr>
        <w:spacing w:line="360" w:lineRule="atLeast"/>
        <w:jc w:val="both"/>
        <w:rPr>
          <w:rFonts w:asciiTheme="minorHAnsi" w:hAnsiTheme="minorHAnsi" w:cstheme="minorHAnsi"/>
          <w:sz w:val="22"/>
          <w:szCs w:val="22"/>
          <w:lang w:val="ro-RO"/>
        </w:rPr>
      </w:pPr>
      <w:r w:rsidRPr="00A41EA4">
        <w:rPr>
          <w:rFonts w:asciiTheme="minorHAnsi" w:hAnsiTheme="minorHAnsi" w:cstheme="minorHAnsi"/>
          <w:sz w:val="22"/>
          <w:szCs w:val="22"/>
          <w:lang w:val="ro-RO"/>
        </w:rPr>
        <w:t>Subsemnatul</w:t>
      </w:r>
      <w:r w:rsidR="004D5D74">
        <w:rPr>
          <w:rFonts w:asciiTheme="minorHAnsi" w:hAnsiTheme="minorHAnsi" w:cstheme="minorHAnsi"/>
          <w:sz w:val="22"/>
          <w:szCs w:val="22"/>
          <w:lang w:val="ro-RO"/>
        </w:rPr>
        <w:t xml:space="preserve">(a) </w:t>
      </w:r>
      <w:r w:rsidRPr="00A41EA4">
        <w:rPr>
          <w:rFonts w:asciiTheme="minorHAnsi" w:hAnsiTheme="minorHAnsi" w:cstheme="minorHAnsi"/>
          <w:sz w:val="22"/>
          <w:szCs w:val="22"/>
          <w:lang w:val="ro-RO"/>
        </w:rPr>
        <w:t xml:space="preserve">…………………………................................................................................................., CNP…………………......................., domiciliat/ă în localitatea ...................................………, str. ........................................................ nr. ....…… bl...……, sc. ....., ap. .…, județul ……………………., telefon.............................................., e-mail ........................................, cunoscând prevederile art. 326 Cod penal privind falsul in declarații, în calitate de candidat la concursul de planuri de afaceri al proiectului „Dezvoltarea economiei sociale și crearea de locuri de muncă în mediul urban din Regiunea Vest”, </w:t>
      </w:r>
      <w:r>
        <w:rPr>
          <w:rFonts w:asciiTheme="minorHAnsi" w:hAnsiTheme="minorHAnsi" w:cstheme="minorHAnsi"/>
          <w:sz w:val="22"/>
          <w:szCs w:val="22"/>
          <w:lang w:val="ro-RO"/>
        </w:rPr>
        <w:t>ID</w:t>
      </w:r>
      <w:r w:rsidRPr="00A41EA4">
        <w:rPr>
          <w:rFonts w:asciiTheme="minorHAnsi" w:hAnsiTheme="minorHAnsi" w:cstheme="minorHAnsi"/>
          <w:sz w:val="22"/>
          <w:szCs w:val="22"/>
          <w:lang w:val="ro-RO"/>
        </w:rPr>
        <w:t xml:space="preserve"> 312</w:t>
      </w:r>
      <w:r>
        <w:rPr>
          <w:rFonts w:asciiTheme="minorHAnsi" w:hAnsiTheme="minorHAnsi" w:cstheme="minorHAnsi"/>
          <w:sz w:val="22"/>
          <w:szCs w:val="22"/>
          <w:lang w:val="ro-RO"/>
        </w:rPr>
        <w:t>138</w:t>
      </w:r>
      <w:r w:rsidRPr="00A41EA4">
        <w:rPr>
          <w:rFonts w:asciiTheme="minorHAnsi" w:hAnsiTheme="minorHAnsi" w:cstheme="minorHAnsi"/>
          <w:sz w:val="22"/>
          <w:szCs w:val="22"/>
          <w:lang w:val="ro-RO"/>
        </w:rPr>
        <w:t>, implementat de către Camera de Comerț</w:t>
      </w:r>
      <w:r>
        <w:rPr>
          <w:rFonts w:asciiTheme="minorHAnsi" w:hAnsiTheme="minorHAnsi" w:cstheme="minorHAnsi"/>
          <w:sz w:val="22"/>
          <w:szCs w:val="22"/>
          <w:lang w:val="ro-RO"/>
        </w:rPr>
        <w:t xml:space="preserve"> și</w:t>
      </w:r>
      <w:r w:rsidRPr="00A41EA4">
        <w:rPr>
          <w:rFonts w:asciiTheme="minorHAnsi" w:hAnsiTheme="minorHAnsi" w:cstheme="minorHAnsi"/>
          <w:sz w:val="22"/>
          <w:szCs w:val="22"/>
          <w:lang w:val="ro-RO"/>
        </w:rPr>
        <w:t xml:space="preserve"> Industrie</w:t>
      </w:r>
      <w:r>
        <w:rPr>
          <w:rFonts w:asciiTheme="minorHAnsi" w:hAnsiTheme="minorHAnsi" w:cstheme="minorHAnsi"/>
          <w:sz w:val="22"/>
          <w:szCs w:val="22"/>
          <w:lang w:val="ro-RO"/>
        </w:rPr>
        <w:t xml:space="preserve"> Hunedoara</w:t>
      </w:r>
      <w:r w:rsidRPr="00A41EA4">
        <w:rPr>
          <w:rFonts w:asciiTheme="minorHAnsi" w:hAnsiTheme="minorHAnsi" w:cstheme="minorHAnsi"/>
          <w:sz w:val="22"/>
          <w:szCs w:val="22"/>
          <w:lang w:val="ro-RO"/>
        </w:rPr>
        <w:t xml:space="preserve">, declar pe propria răspundere că nu particip la alte concursuri organizate în cadrul schemei de ajutor de minimis „Sprijin pentru înființarea de întreprinderi sociale în mediul urban”, aferentă Programului Educație și Ocupare, Prioritate: P4. “Antreprenoriat și economie socială”, Obiectiv specific “ESO4.1_Îmbunătățirea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Acțiunea 4.a.2 Sprijin pentru dezvoltarea antreprenoriatului. </w:t>
      </w:r>
    </w:p>
    <w:p w14:paraId="38E4961A" w14:textId="72C84DF1" w:rsidR="00F76DAD" w:rsidRPr="007D6D15" w:rsidRDefault="00F76DAD" w:rsidP="00F76DAD">
      <w:pPr>
        <w:spacing w:line="360" w:lineRule="atLeast"/>
        <w:jc w:val="both"/>
        <w:rPr>
          <w:rFonts w:asciiTheme="minorHAnsi" w:hAnsiTheme="minorHAnsi" w:cstheme="minorHAnsi"/>
          <w:sz w:val="22"/>
          <w:szCs w:val="22"/>
          <w:lang w:val="ro-RO"/>
        </w:rPr>
      </w:pPr>
      <w:r w:rsidRPr="007D6D15">
        <w:rPr>
          <w:rFonts w:asciiTheme="minorHAnsi" w:hAnsiTheme="minorHAnsi" w:cstheme="minorHAnsi"/>
          <w:sz w:val="22"/>
          <w:szCs w:val="22"/>
          <w:lang w:val="ro-RO"/>
        </w:rPr>
        <w:t>Am luat la cunoștință că nu vor fi finanțate două sau mai multe planuri de afaceri, propuse de persoane diferite, identice sau cu un grad foarte mare de asemănare în ceea ce privește descrierea segmentului de piață, planului de management și marketing și bugetul detaliat, și mă oblig să mă supun deciziei de respingere a planului de afaceri în cazul în care mă încadrez în această situație</w:t>
      </w:r>
      <w:r w:rsidR="008915AC" w:rsidRPr="007D6D15">
        <w:rPr>
          <w:rFonts w:asciiTheme="minorHAnsi" w:hAnsiTheme="minorHAnsi" w:cstheme="minorHAnsi"/>
          <w:sz w:val="22"/>
          <w:szCs w:val="22"/>
          <w:lang w:val="ro-RO"/>
        </w:rPr>
        <w:t>.</w:t>
      </w:r>
    </w:p>
    <w:p w14:paraId="2456A405" w14:textId="77777777" w:rsidR="00AF5152" w:rsidRPr="00584A04" w:rsidRDefault="00AF5152" w:rsidP="00AF5152">
      <w:pPr>
        <w:spacing w:line="360" w:lineRule="atLeast"/>
        <w:jc w:val="both"/>
        <w:rPr>
          <w:rFonts w:asciiTheme="minorHAnsi" w:hAnsiTheme="minorHAnsi" w:cstheme="minorHAnsi"/>
          <w:sz w:val="22"/>
          <w:szCs w:val="22"/>
          <w:lang w:val="ro-RO"/>
        </w:rPr>
      </w:pPr>
    </w:p>
    <w:p w14:paraId="2ADF0DD0" w14:textId="77777777" w:rsidR="00AF5152" w:rsidRPr="00584A04" w:rsidRDefault="00AF5152" w:rsidP="00AF5152">
      <w:pPr>
        <w:spacing w:line="360" w:lineRule="atLeast"/>
        <w:jc w:val="both"/>
        <w:rPr>
          <w:rFonts w:asciiTheme="minorHAnsi" w:hAnsiTheme="minorHAnsi" w:cstheme="minorHAnsi"/>
          <w:sz w:val="22"/>
          <w:szCs w:val="22"/>
          <w:lang w:val="ro-RO"/>
        </w:rPr>
      </w:pPr>
    </w:p>
    <w:p w14:paraId="4A21AEAB" w14:textId="77777777" w:rsidR="00AF5152" w:rsidRPr="00584A04" w:rsidRDefault="00AF5152" w:rsidP="00AF5152">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584A04">
        <w:rPr>
          <w:rFonts w:asciiTheme="minorHAnsi" w:hAnsiTheme="minorHAnsi" w:cstheme="minorHAnsi"/>
          <w:b/>
          <w:sz w:val="22"/>
          <w:szCs w:val="22"/>
          <w:lang w:val="ro-RO"/>
        </w:rPr>
        <w:t>Nume și prenume</w:t>
      </w:r>
      <w:r w:rsidRPr="00584A04">
        <w:rPr>
          <w:rFonts w:asciiTheme="minorHAnsi" w:hAnsiTheme="minorHAnsi" w:cstheme="minorHAnsi"/>
          <w:sz w:val="22"/>
          <w:szCs w:val="22"/>
          <w:lang w:val="ro-RO"/>
        </w:rPr>
        <w:tab/>
        <w:t>......................................................</w:t>
      </w:r>
    </w:p>
    <w:p w14:paraId="0FFB39B5" w14:textId="010D3748" w:rsidR="00AF5152" w:rsidRPr="00584A04" w:rsidRDefault="00AF5152" w:rsidP="00AF5152">
      <w:pPr>
        <w:widowControl w:val="0"/>
        <w:overflowPunct w:val="0"/>
        <w:autoSpaceDE w:val="0"/>
        <w:autoSpaceDN w:val="0"/>
        <w:adjustRightInd w:val="0"/>
        <w:spacing w:line="360" w:lineRule="auto"/>
        <w:jc w:val="both"/>
        <w:rPr>
          <w:rFonts w:asciiTheme="minorHAnsi" w:hAnsiTheme="minorHAnsi" w:cstheme="minorHAnsi"/>
          <w:sz w:val="22"/>
          <w:szCs w:val="22"/>
          <w:lang w:val="ro-RO"/>
        </w:rPr>
      </w:pPr>
      <w:r w:rsidRPr="00584A04">
        <w:rPr>
          <w:rFonts w:asciiTheme="minorHAnsi" w:hAnsiTheme="minorHAnsi" w:cstheme="minorHAnsi"/>
          <w:b/>
          <w:sz w:val="22"/>
          <w:szCs w:val="22"/>
          <w:lang w:val="ro-RO"/>
        </w:rPr>
        <w:t>Data</w:t>
      </w:r>
      <w:r w:rsidRPr="00584A04">
        <w:rPr>
          <w:rFonts w:asciiTheme="minorHAnsi" w:hAnsiTheme="minorHAnsi" w:cstheme="minorHAnsi"/>
          <w:sz w:val="22"/>
          <w:szCs w:val="22"/>
          <w:lang w:val="ro-RO"/>
        </w:rPr>
        <w:t xml:space="preserve">:               </w:t>
      </w:r>
      <w:r w:rsidRPr="00584A04">
        <w:rPr>
          <w:rFonts w:asciiTheme="minorHAnsi" w:hAnsiTheme="minorHAnsi" w:cstheme="minorHAnsi"/>
          <w:sz w:val="22"/>
          <w:szCs w:val="22"/>
          <w:lang w:val="ro-RO"/>
        </w:rPr>
        <w:tab/>
      </w:r>
      <w:r w:rsidR="00584A04">
        <w:rPr>
          <w:rFonts w:asciiTheme="minorHAnsi" w:hAnsiTheme="minorHAnsi" w:cstheme="minorHAnsi"/>
          <w:sz w:val="22"/>
          <w:szCs w:val="22"/>
          <w:lang w:val="ro-RO"/>
        </w:rPr>
        <w:tab/>
      </w:r>
      <w:r w:rsidRPr="00584A04">
        <w:rPr>
          <w:rFonts w:asciiTheme="minorHAnsi" w:hAnsiTheme="minorHAnsi" w:cstheme="minorHAnsi"/>
          <w:sz w:val="22"/>
          <w:szCs w:val="22"/>
          <w:lang w:val="ro-RO"/>
        </w:rPr>
        <w:t>.......................................................</w:t>
      </w:r>
    </w:p>
    <w:p w14:paraId="1D8C8977" w14:textId="77777777" w:rsidR="009479E0" w:rsidRDefault="009479E0" w:rsidP="00AF5152">
      <w:pPr>
        <w:ind w:right="62"/>
        <w:jc w:val="center"/>
        <w:rPr>
          <w:rFonts w:asciiTheme="minorHAnsi" w:hAnsiTheme="minorHAnsi" w:cstheme="minorHAnsi"/>
          <w:b/>
          <w:sz w:val="26"/>
          <w:szCs w:val="26"/>
          <w:lang w:val="ro-RO"/>
        </w:rPr>
      </w:pPr>
    </w:p>
    <w:p w14:paraId="2802D2AC" w14:textId="58DEC3C8" w:rsidR="00584A04" w:rsidRPr="00584A04" w:rsidRDefault="00584A04" w:rsidP="00F96794">
      <w:pPr>
        <w:widowControl w:val="0"/>
        <w:overflowPunct w:val="0"/>
        <w:autoSpaceDE w:val="0"/>
        <w:autoSpaceDN w:val="0"/>
        <w:adjustRightInd w:val="0"/>
        <w:spacing w:line="360" w:lineRule="auto"/>
        <w:jc w:val="both"/>
        <w:rPr>
          <w:rFonts w:asciiTheme="minorHAnsi" w:hAnsiTheme="minorHAnsi" w:cstheme="minorHAnsi"/>
          <w:b/>
          <w:sz w:val="26"/>
          <w:szCs w:val="26"/>
          <w:lang w:val="ro-RO"/>
        </w:rPr>
      </w:pPr>
      <w:r w:rsidRPr="00584A04">
        <w:rPr>
          <w:rFonts w:asciiTheme="minorHAnsi" w:hAnsiTheme="minorHAnsi" w:cstheme="minorHAnsi"/>
          <w:b/>
          <w:sz w:val="22"/>
          <w:szCs w:val="22"/>
          <w:lang w:val="ro-RO"/>
        </w:rPr>
        <w:t xml:space="preserve">Semnătura       </w:t>
      </w:r>
      <w:r>
        <w:rPr>
          <w:rFonts w:asciiTheme="minorHAnsi" w:hAnsiTheme="minorHAnsi" w:cstheme="minorHAnsi"/>
          <w:b/>
          <w:sz w:val="22"/>
          <w:szCs w:val="22"/>
          <w:lang w:val="ro-RO"/>
        </w:rPr>
        <w:tab/>
      </w:r>
      <w:r w:rsidRPr="00584A04">
        <w:rPr>
          <w:rFonts w:asciiTheme="minorHAnsi" w:hAnsiTheme="minorHAnsi" w:cstheme="minorHAnsi"/>
          <w:b/>
          <w:sz w:val="22"/>
          <w:szCs w:val="22"/>
          <w:lang w:val="ro-RO"/>
        </w:rPr>
        <w:t xml:space="preserve"> </w:t>
      </w:r>
      <w:r w:rsidRPr="00584A04">
        <w:rPr>
          <w:rFonts w:asciiTheme="minorHAnsi" w:hAnsiTheme="minorHAnsi" w:cstheme="minorHAnsi"/>
          <w:b/>
          <w:sz w:val="22"/>
          <w:szCs w:val="22"/>
          <w:lang w:val="ro-RO"/>
        </w:rPr>
        <w:tab/>
      </w:r>
      <w:r w:rsidRPr="00584A04">
        <w:rPr>
          <w:rFonts w:asciiTheme="minorHAnsi" w:hAnsiTheme="minorHAnsi" w:cstheme="minorHAnsi"/>
          <w:sz w:val="22"/>
          <w:szCs w:val="22"/>
          <w:lang w:val="ro-RO"/>
        </w:rPr>
        <w:t>.......................................................</w:t>
      </w:r>
      <w:r w:rsidRPr="00584A04">
        <w:rPr>
          <w:rFonts w:asciiTheme="minorHAnsi" w:hAnsiTheme="minorHAnsi" w:cstheme="minorHAnsi"/>
          <w:b/>
          <w:sz w:val="22"/>
          <w:szCs w:val="22"/>
          <w:lang w:val="ro-RO"/>
        </w:rPr>
        <w:t xml:space="preserve"> </w:t>
      </w:r>
    </w:p>
    <w:sectPr w:rsidR="00584A04" w:rsidRPr="00584A04" w:rsidSect="007D6D15">
      <w:headerReference w:type="default" r:id="rId7"/>
      <w:footerReference w:type="default" r:id="rId8"/>
      <w:pgSz w:w="11906" w:h="16838" w:code="9"/>
      <w:pgMar w:top="1440" w:right="1286" w:bottom="1440" w:left="1440" w:header="426" w:footer="116"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6E9DF" w14:textId="77777777" w:rsidR="00DB70DD" w:rsidRDefault="00DB70DD" w:rsidP="00070536">
      <w:r>
        <w:separator/>
      </w:r>
    </w:p>
  </w:endnote>
  <w:endnote w:type="continuationSeparator" w:id="0">
    <w:p w14:paraId="74FE25E4" w14:textId="77777777" w:rsidR="00DB70DD" w:rsidRDefault="00DB70DD" w:rsidP="0007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268"/>
      <w:gridCol w:w="3833"/>
    </w:tblGrid>
    <w:tr w:rsidR="0036026F" w:rsidRPr="00795001" w14:paraId="029269F7" w14:textId="77777777" w:rsidTr="008507E7">
      <w:tc>
        <w:tcPr>
          <w:tcW w:w="3686" w:type="dxa"/>
        </w:tcPr>
        <w:p w14:paraId="732A965C" w14:textId="77777777" w:rsidR="0036026F" w:rsidRPr="00795001" w:rsidRDefault="0036026F" w:rsidP="0036026F">
          <w:pPr>
            <w:pStyle w:val="Footer"/>
          </w:pPr>
        </w:p>
      </w:tc>
      <w:tc>
        <w:tcPr>
          <w:tcW w:w="2268" w:type="dxa"/>
        </w:tcPr>
        <w:p w14:paraId="43D7447A" w14:textId="77777777" w:rsidR="0036026F" w:rsidRPr="00795001" w:rsidRDefault="0036026F" w:rsidP="0036026F">
          <w:pPr>
            <w:pStyle w:val="Footer"/>
            <w:jc w:val="center"/>
          </w:pPr>
          <w:r w:rsidRPr="00795001">
            <w:rPr>
              <w:noProof/>
            </w:rPr>
            <w:drawing>
              <wp:inline distT="0" distB="0" distL="0" distR="0" wp14:anchorId="45F7E319" wp14:editId="58D8532B">
                <wp:extent cx="640080" cy="649224"/>
                <wp:effectExtent l="0" t="0" r="7620" b="0"/>
                <wp:docPr id="1772743126" name="Picture 3" descr="O imagine care conține simbol, emblemă, siglă, Grafic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70851" name="Picture 3" descr="O imagine care conține simbol, emblemă, siglă, Grafic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640080" cy="649224"/>
                        </a:xfrm>
                        <a:prstGeom prst="rect">
                          <a:avLst/>
                        </a:prstGeom>
                      </pic:spPr>
                    </pic:pic>
                  </a:graphicData>
                </a:graphic>
              </wp:inline>
            </w:drawing>
          </w:r>
        </w:p>
      </w:tc>
      <w:tc>
        <w:tcPr>
          <w:tcW w:w="3833" w:type="dxa"/>
          <w:vAlign w:val="center"/>
        </w:tcPr>
        <w:p w14:paraId="346ADC4E" w14:textId="09788AAC" w:rsidR="0036026F" w:rsidRPr="00795001" w:rsidRDefault="0036026F" w:rsidP="0036026F">
          <w:pPr>
            <w:pStyle w:val="Footer"/>
            <w:jc w:val="right"/>
          </w:pPr>
        </w:p>
      </w:tc>
    </w:tr>
  </w:tbl>
  <w:p w14:paraId="4CAA9963" w14:textId="77777777" w:rsidR="0036026F" w:rsidRDefault="0036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CEED" w14:textId="77777777" w:rsidR="00DB70DD" w:rsidRDefault="00DB70DD" w:rsidP="00070536">
      <w:r>
        <w:separator/>
      </w:r>
    </w:p>
  </w:footnote>
  <w:footnote w:type="continuationSeparator" w:id="0">
    <w:p w14:paraId="5F89062D" w14:textId="77777777" w:rsidR="00DB70DD" w:rsidRDefault="00DB70DD" w:rsidP="0007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55B5" w14:textId="4B9A8B23" w:rsidR="00070536" w:rsidRDefault="00070536">
    <w:pPr>
      <w:pStyle w:val="Header"/>
    </w:pPr>
    <w:r>
      <w:rPr>
        <w:noProof/>
        <w:color w:val="000000"/>
      </w:rPr>
      <w:drawing>
        <wp:inline distT="0" distB="0" distL="0" distR="0" wp14:anchorId="02D8AA71" wp14:editId="29E2E745">
          <wp:extent cx="5731510" cy="809310"/>
          <wp:effectExtent l="0" t="0" r="0" b="0"/>
          <wp:docPr id="961089220" name="Imagine 2" descr="O imagine care conține text, Font, captură de ecran, siglă&#10;&#10;Conținutul generat de inteligența artificială poate fi inco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5355" name="Imagine 2" descr="O imagine care conține text, Font, captură de ecran, siglă&#10;&#10;Conținutul generat de inteligența artificială poate fi incorect."/>
                  <pic:cNvPicPr/>
                </pic:nvPicPr>
                <pic:blipFill>
                  <a:blip r:embed="rId1">
                    <a:extLst>
                      <a:ext uri="{28A0092B-C50C-407E-A947-70E740481C1C}">
                        <a14:useLocalDpi xmlns:a14="http://schemas.microsoft.com/office/drawing/2010/main" val="0"/>
                      </a:ext>
                    </a:extLst>
                  </a:blip>
                  <a:stretch>
                    <a:fillRect/>
                  </a:stretch>
                </pic:blipFill>
                <pic:spPr>
                  <a:xfrm>
                    <a:off x="0" y="0"/>
                    <a:ext cx="5731510" cy="80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0D2"/>
    <w:multiLevelType w:val="hybridMultilevel"/>
    <w:tmpl w:val="E4808E4A"/>
    <w:lvl w:ilvl="0" w:tplc="D708F0E8">
      <w:numFmt w:val="bullet"/>
      <w:lvlText w:val="-"/>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72F89"/>
    <w:multiLevelType w:val="hybridMultilevel"/>
    <w:tmpl w:val="88882DE4"/>
    <w:lvl w:ilvl="0" w:tplc="D708F0E8">
      <w:numFmt w:val="bullet"/>
      <w:lvlText w:val="-"/>
      <w:lvlJc w:val="left"/>
      <w:pPr>
        <w:ind w:left="720" w:hanging="360"/>
      </w:pPr>
      <w:rPr>
        <w:rFonts w:ascii="Calibri" w:eastAsia="Times New Roman" w:hAnsi="Calibri"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C7E2711"/>
    <w:multiLevelType w:val="hybridMultilevel"/>
    <w:tmpl w:val="E9DAED68"/>
    <w:lvl w:ilvl="0" w:tplc="DDC8E44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49AC08E6"/>
    <w:multiLevelType w:val="hybridMultilevel"/>
    <w:tmpl w:val="07DE265A"/>
    <w:lvl w:ilvl="0" w:tplc="DDC8E44E">
      <w:start w:val="1"/>
      <w:numFmt w:val="bullet"/>
      <w:lvlText w:val=""/>
      <w:lvlJc w:val="left"/>
      <w:pPr>
        <w:ind w:left="579"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9F578F8"/>
    <w:multiLevelType w:val="hybridMultilevel"/>
    <w:tmpl w:val="1C02BE08"/>
    <w:lvl w:ilvl="0" w:tplc="DDC8E44E">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65EE3566"/>
    <w:multiLevelType w:val="hybridMultilevel"/>
    <w:tmpl w:val="9852F8CE"/>
    <w:lvl w:ilvl="0" w:tplc="D708F0E8">
      <w:numFmt w:val="bullet"/>
      <w:lvlText w:val="-"/>
      <w:lvlJc w:val="left"/>
      <w:pPr>
        <w:ind w:left="502" w:hanging="360"/>
      </w:pPr>
      <w:rPr>
        <w:rFonts w:ascii="Calibri" w:eastAsia="Times New Roman" w:hAnsi="Calibri" w:cs="Arial" w:hint="default"/>
      </w:rPr>
    </w:lvl>
    <w:lvl w:ilvl="1" w:tplc="FFFFFFFF">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start w:val="1"/>
      <w:numFmt w:val="bullet"/>
      <w:lvlText w:val=""/>
      <w:lvlJc w:val="left"/>
      <w:pPr>
        <w:ind w:left="2662" w:hanging="360"/>
      </w:pPr>
      <w:rPr>
        <w:rFonts w:ascii="Symbol" w:hAnsi="Symbol" w:hint="default"/>
      </w:rPr>
    </w:lvl>
    <w:lvl w:ilvl="4" w:tplc="FFFFFFFF">
      <w:start w:val="1"/>
      <w:numFmt w:val="bullet"/>
      <w:lvlText w:val="o"/>
      <w:lvlJc w:val="left"/>
      <w:pPr>
        <w:ind w:left="3382" w:hanging="360"/>
      </w:pPr>
      <w:rPr>
        <w:rFonts w:ascii="Courier New" w:hAnsi="Courier New" w:cs="Courier New" w:hint="default"/>
      </w:rPr>
    </w:lvl>
    <w:lvl w:ilvl="5" w:tplc="FFFFFFFF">
      <w:start w:val="1"/>
      <w:numFmt w:val="bullet"/>
      <w:lvlText w:val=""/>
      <w:lvlJc w:val="left"/>
      <w:pPr>
        <w:ind w:left="4102" w:hanging="360"/>
      </w:pPr>
      <w:rPr>
        <w:rFonts w:ascii="Wingdings" w:hAnsi="Wingdings" w:hint="default"/>
      </w:rPr>
    </w:lvl>
    <w:lvl w:ilvl="6" w:tplc="FFFFFFFF">
      <w:start w:val="1"/>
      <w:numFmt w:val="bullet"/>
      <w:lvlText w:val=""/>
      <w:lvlJc w:val="left"/>
      <w:pPr>
        <w:ind w:left="4822" w:hanging="360"/>
      </w:pPr>
      <w:rPr>
        <w:rFonts w:ascii="Symbol" w:hAnsi="Symbol" w:hint="default"/>
      </w:rPr>
    </w:lvl>
    <w:lvl w:ilvl="7" w:tplc="FFFFFFFF">
      <w:start w:val="1"/>
      <w:numFmt w:val="bullet"/>
      <w:lvlText w:val="o"/>
      <w:lvlJc w:val="left"/>
      <w:pPr>
        <w:ind w:left="5542" w:hanging="360"/>
      </w:pPr>
      <w:rPr>
        <w:rFonts w:ascii="Courier New" w:hAnsi="Courier New" w:cs="Courier New" w:hint="default"/>
      </w:rPr>
    </w:lvl>
    <w:lvl w:ilvl="8" w:tplc="FFFFFFFF">
      <w:start w:val="1"/>
      <w:numFmt w:val="bullet"/>
      <w:lvlText w:val=""/>
      <w:lvlJc w:val="left"/>
      <w:pPr>
        <w:ind w:left="6262" w:hanging="360"/>
      </w:pPr>
      <w:rPr>
        <w:rFonts w:ascii="Wingdings" w:hAnsi="Wingdings" w:hint="default"/>
      </w:rPr>
    </w:lvl>
  </w:abstractNum>
  <w:num w:numId="1" w16cid:durableId="392775132">
    <w:abstractNumId w:val="0"/>
  </w:num>
  <w:num w:numId="2" w16cid:durableId="2036038081">
    <w:abstractNumId w:val="5"/>
  </w:num>
  <w:num w:numId="3" w16cid:durableId="912399653">
    <w:abstractNumId w:val="3"/>
  </w:num>
  <w:num w:numId="4" w16cid:durableId="1129663853">
    <w:abstractNumId w:val="4"/>
  </w:num>
  <w:num w:numId="5" w16cid:durableId="613174063">
    <w:abstractNumId w:val="2"/>
  </w:num>
  <w:num w:numId="6" w16cid:durableId="14983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36"/>
    <w:rsid w:val="00002031"/>
    <w:rsid w:val="00032D7C"/>
    <w:rsid w:val="00050598"/>
    <w:rsid w:val="00053ECE"/>
    <w:rsid w:val="00055DAE"/>
    <w:rsid w:val="000621C3"/>
    <w:rsid w:val="000628D2"/>
    <w:rsid w:val="00070536"/>
    <w:rsid w:val="000B3ABE"/>
    <w:rsid w:val="000D084E"/>
    <w:rsid w:val="000F4118"/>
    <w:rsid w:val="00154D2D"/>
    <w:rsid w:val="00357641"/>
    <w:rsid w:val="003600E7"/>
    <w:rsid w:val="0036026F"/>
    <w:rsid w:val="003733C6"/>
    <w:rsid w:val="003B5814"/>
    <w:rsid w:val="00476368"/>
    <w:rsid w:val="004D5D74"/>
    <w:rsid w:val="005413FA"/>
    <w:rsid w:val="00584A04"/>
    <w:rsid w:val="005D2889"/>
    <w:rsid w:val="006241E9"/>
    <w:rsid w:val="00636346"/>
    <w:rsid w:val="006374BA"/>
    <w:rsid w:val="00671585"/>
    <w:rsid w:val="00684CF8"/>
    <w:rsid w:val="00690B72"/>
    <w:rsid w:val="006D5B8B"/>
    <w:rsid w:val="006E2591"/>
    <w:rsid w:val="006F2185"/>
    <w:rsid w:val="00715B7B"/>
    <w:rsid w:val="00733D0B"/>
    <w:rsid w:val="00763469"/>
    <w:rsid w:val="00795718"/>
    <w:rsid w:val="007A0FDD"/>
    <w:rsid w:val="007D6D15"/>
    <w:rsid w:val="007F1FEF"/>
    <w:rsid w:val="00800D0E"/>
    <w:rsid w:val="00810BCC"/>
    <w:rsid w:val="0085088A"/>
    <w:rsid w:val="00852EFF"/>
    <w:rsid w:val="00880101"/>
    <w:rsid w:val="008915AC"/>
    <w:rsid w:val="008A625B"/>
    <w:rsid w:val="008B14C8"/>
    <w:rsid w:val="00904CE5"/>
    <w:rsid w:val="009079DF"/>
    <w:rsid w:val="009228A9"/>
    <w:rsid w:val="009479E0"/>
    <w:rsid w:val="009C38F4"/>
    <w:rsid w:val="009F7F51"/>
    <w:rsid w:val="00A41EA4"/>
    <w:rsid w:val="00AA221E"/>
    <w:rsid w:val="00AC5369"/>
    <w:rsid w:val="00AE01B6"/>
    <w:rsid w:val="00AF5152"/>
    <w:rsid w:val="00B05BFF"/>
    <w:rsid w:val="00BE007D"/>
    <w:rsid w:val="00C04F4C"/>
    <w:rsid w:val="00C23E39"/>
    <w:rsid w:val="00C60304"/>
    <w:rsid w:val="00C60FD4"/>
    <w:rsid w:val="00C92A7C"/>
    <w:rsid w:val="00D107E1"/>
    <w:rsid w:val="00D923AF"/>
    <w:rsid w:val="00DB70DD"/>
    <w:rsid w:val="00DD58C1"/>
    <w:rsid w:val="00E05482"/>
    <w:rsid w:val="00E344C1"/>
    <w:rsid w:val="00F76DAD"/>
    <w:rsid w:val="00F96794"/>
    <w:rsid w:val="00FA7B25"/>
    <w:rsid w:val="00FF46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825E3"/>
  <w15:chartTrackingRefBased/>
  <w15:docId w15:val="{A3C27D46-CDF0-47B9-8EDF-328E3BFA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85"/>
    <w:pPr>
      <w:spacing w:after="0" w:line="240" w:lineRule="auto"/>
    </w:pPr>
    <w:rPr>
      <w:rFonts w:ascii="Trebuchet MS" w:eastAsia="Calibri" w:hAnsi="Trebuchet MS" w:cs="Times New Roman"/>
      <w:kern w:val="0"/>
      <w:sz w:val="24"/>
      <w:szCs w:val="24"/>
      <w:lang w:val="en-US"/>
      <w14:ligatures w14:val="none"/>
    </w:rPr>
  </w:style>
  <w:style w:type="paragraph" w:styleId="Heading1">
    <w:name w:val="heading 1"/>
    <w:basedOn w:val="Normal"/>
    <w:next w:val="Normal"/>
    <w:link w:val="Heading1Char"/>
    <w:uiPriority w:val="9"/>
    <w:qFormat/>
    <w:rsid w:val="000705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5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5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5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5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5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5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5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5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5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5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5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5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5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536"/>
    <w:rPr>
      <w:rFonts w:eastAsiaTheme="majorEastAsia" w:cstheme="majorBidi"/>
      <w:color w:val="272727" w:themeColor="text1" w:themeTint="D8"/>
    </w:rPr>
  </w:style>
  <w:style w:type="paragraph" w:styleId="Title">
    <w:name w:val="Title"/>
    <w:basedOn w:val="Normal"/>
    <w:next w:val="Normal"/>
    <w:link w:val="TitleChar"/>
    <w:uiPriority w:val="10"/>
    <w:qFormat/>
    <w:rsid w:val="000705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536"/>
    <w:pPr>
      <w:spacing w:before="160"/>
      <w:jc w:val="center"/>
    </w:pPr>
    <w:rPr>
      <w:i/>
      <w:iCs/>
      <w:color w:val="404040" w:themeColor="text1" w:themeTint="BF"/>
    </w:rPr>
  </w:style>
  <w:style w:type="character" w:customStyle="1" w:styleId="QuoteChar">
    <w:name w:val="Quote Char"/>
    <w:basedOn w:val="DefaultParagraphFont"/>
    <w:link w:val="Quote"/>
    <w:uiPriority w:val="29"/>
    <w:rsid w:val="00070536"/>
    <w:rPr>
      <w:i/>
      <w:iCs/>
      <w:color w:val="404040" w:themeColor="text1" w:themeTint="BF"/>
    </w:rPr>
  </w:style>
  <w:style w:type="paragraph" w:styleId="ListParagraph">
    <w:name w:val="List Paragraph"/>
    <w:basedOn w:val="Normal"/>
    <w:uiPriority w:val="34"/>
    <w:qFormat/>
    <w:rsid w:val="00070536"/>
    <w:pPr>
      <w:ind w:left="720"/>
      <w:contextualSpacing/>
    </w:pPr>
  </w:style>
  <w:style w:type="character" w:styleId="IntenseEmphasis">
    <w:name w:val="Intense Emphasis"/>
    <w:basedOn w:val="DefaultParagraphFont"/>
    <w:uiPriority w:val="21"/>
    <w:qFormat/>
    <w:rsid w:val="00070536"/>
    <w:rPr>
      <w:i/>
      <w:iCs/>
      <w:color w:val="2F5496" w:themeColor="accent1" w:themeShade="BF"/>
    </w:rPr>
  </w:style>
  <w:style w:type="paragraph" w:styleId="IntenseQuote">
    <w:name w:val="Intense Quote"/>
    <w:basedOn w:val="Normal"/>
    <w:next w:val="Normal"/>
    <w:link w:val="IntenseQuoteChar"/>
    <w:uiPriority w:val="30"/>
    <w:qFormat/>
    <w:rsid w:val="00070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536"/>
    <w:rPr>
      <w:i/>
      <w:iCs/>
      <w:color w:val="2F5496" w:themeColor="accent1" w:themeShade="BF"/>
    </w:rPr>
  </w:style>
  <w:style w:type="character" w:styleId="IntenseReference">
    <w:name w:val="Intense Reference"/>
    <w:basedOn w:val="DefaultParagraphFont"/>
    <w:uiPriority w:val="32"/>
    <w:qFormat/>
    <w:rsid w:val="00070536"/>
    <w:rPr>
      <w:b/>
      <w:bCs/>
      <w:smallCaps/>
      <w:color w:val="2F5496" w:themeColor="accent1" w:themeShade="BF"/>
      <w:spacing w:val="5"/>
    </w:rPr>
  </w:style>
  <w:style w:type="paragraph" w:styleId="Header">
    <w:name w:val="header"/>
    <w:basedOn w:val="Normal"/>
    <w:link w:val="HeaderChar"/>
    <w:uiPriority w:val="99"/>
    <w:unhideWhenUsed/>
    <w:rsid w:val="00070536"/>
    <w:pPr>
      <w:tabs>
        <w:tab w:val="center" w:pos="4536"/>
        <w:tab w:val="right" w:pos="9072"/>
      </w:tabs>
    </w:pPr>
  </w:style>
  <w:style w:type="character" w:customStyle="1" w:styleId="HeaderChar">
    <w:name w:val="Header Char"/>
    <w:basedOn w:val="DefaultParagraphFont"/>
    <w:link w:val="Header"/>
    <w:uiPriority w:val="99"/>
    <w:rsid w:val="00070536"/>
    <w:rPr>
      <w:rFonts w:ascii="Trebuchet MS" w:eastAsia="Calibri" w:hAnsi="Trebuchet MS" w:cs="Times New Roman"/>
      <w:kern w:val="0"/>
      <w:sz w:val="24"/>
      <w:szCs w:val="24"/>
      <w:lang w:val="en-US"/>
      <w14:ligatures w14:val="none"/>
    </w:rPr>
  </w:style>
  <w:style w:type="paragraph" w:styleId="Footer">
    <w:name w:val="footer"/>
    <w:basedOn w:val="Normal"/>
    <w:link w:val="FooterChar"/>
    <w:uiPriority w:val="99"/>
    <w:unhideWhenUsed/>
    <w:rsid w:val="00070536"/>
    <w:pPr>
      <w:tabs>
        <w:tab w:val="center" w:pos="4536"/>
        <w:tab w:val="right" w:pos="9072"/>
      </w:tabs>
    </w:pPr>
  </w:style>
  <w:style w:type="character" w:customStyle="1" w:styleId="FooterChar">
    <w:name w:val="Footer Char"/>
    <w:basedOn w:val="DefaultParagraphFont"/>
    <w:link w:val="Footer"/>
    <w:uiPriority w:val="99"/>
    <w:rsid w:val="00070536"/>
    <w:rPr>
      <w:rFonts w:ascii="Trebuchet MS" w:eastAsia="Calibri" w:hAnsi="Trebuchet MS" w:cs="Times New Roman"/>
      <w:kern w:val="0"/>
      <w:sz w:val="24"/>
      <w:szCs w:val="24"/>
      <w:lang w:val="en-US"/>
      <w14:ligatures w14:val="none"/>
    </w:rPr>
  </w:style>
  <w:style w:type="table" w:styleId="TableGrid">
    <w:name w:val="Table Grid"/>
    <w:basedOn w:val="TableNormal"/>
    <w:uiPriority w:val="99"/>
    <w:rsid w:val="003602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GOS2">
    <w:name w:val="DRAGOS 2"/>
    <w:basedOn w:val="Normal"/>
    <w:link w:val="DRAGOS2Char"/>
    <w:rsid w:val="007D6D15"/>
    <w:pPr>
      <w:spacing w:before="120" w:line="288" w:lineRule="auto"/>
      <w:jc w:val="both"/>
    </w:pPr>
    <w:rPr>
      <w:rFonts w:ascii="Verdana" w:eastAsia="Times New Roman" w:hAnsi="Verdana" w:cstheme="minorHAnsi"/>
      <w:i/>
      <w:iCs/>
      <w:lang w:val="ro-RO"/>
    </w:rPr>
  </w:style>
  <w:style w:type="character" w:customStyle="1" w:styleId="DRAGOS2Char">
    <w:name w:val="DRAGOS 2 Char"/>
    <w:link w:val="DRAGOS2"/>
    <w:rsid w:val="007D6D15"/>
    <w:rPr>
      <w:rFonts w:ascii="Verdana" w:eastAsia="Times New Roman" w:hAnsi="Verdana" w:cstheme="minorHAnsi"/>
      <w:i/>
      <w:i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375</Words>
  <Characters>2142</Characters>
  <Application>Microsoft Office Word</Application>
  <DocSecurity>0</DocSecurity>
  <Lines>17</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Trânc</dc:creator>
  <cp:keywords/>
  <dc:description/>
  <cp:lastModifiedBy>Gafton</cp:lastModifiedBy>
  <cp:revision>21</cp:revision>
  <dcterms:created xsi:type="dcterms:W3CDTF">2025-04-09T05:47:00Z</dcterms:created>
  <dcterms:modified xsi:type="dcterms:W3CDTF">2025-04-14T15:24:00Z</dcterms:modified>
</cp:coreProperties>
</file>